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2391E" w14:textId="77777777" w:rsidR="00325D22" w:rsidRDefault="00000000">
      <w:pPr>
        <w:spacing w:after="321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50A5FBFB" w14:textId="77777777" w:rsidR="00325D22" w:rsidRDefault="00000000">
      <w:pPr>
        <w:spacing w:after="669"/>
        <w:ind w:left="108"/>
      </w:pPr>
      <w:proofErr w:type="gramStart"/>
      <w:r>
        <w:rPr>
          <w:rFonts w:ascii="Arial" w:eastAsia="Arial" w:hAnsi="Arial" w:cs="Arial"/>
          <w:color w:val="595959"/>
          <w:sz w:val="11"/>
        </w:rPr>
        <w:t>EG.D</w:t>
      </w:r>
      <w:proofErr w:type="gramEnd"/>
      <w:r>
        <w:rPr>
          <w:rFonts w:ascii="Arial" w:eastAsia="Arial" w:hAnsi="Arial" w:cs="Arial"/>
          <w:color w:val="595959"/>
          <w:sz w:val="11"/>
        </w:rPr>
        <w:t>, s.r.o.,</w:t>
      </w:r>
      <w:r>
        <w:rPr>
          <w:rFonts w:ascii="Arial" w:eastAsia="Arial" w:hAnsi="Arial" w:cs="Arial"/>
          <w:i/>
          <w:color w:val="595959"/>
          <w:sz w:val="12"/>
        </w:rPr>
        <w:t xml:space="preserve"> </w:t>
      </w:r>
      <w:r>
        <w:rPr>
          <w:rFonts w:ascii="Arial" w:eastAsia="Arial" w:hAnsi="Arial" w:cs="Arial"/>
          <w:color w:val="595959"/>
          <w:sz w:val="12"/>
        </w:rPr>
        <w:t xml:space="preserve">• </w:t>
      </w:r>
      <w:r>
        <w:rPr>
          <w:rFonts w:ascii="Arial" w:eastAsia="Arial" w:hAnsi="Arial" w:cs="Arial"/>
          <w:color w:val="595959"/>
          <w:sz w:val="11"/>
        </w:rPr>
        <w:t xml:space="preserve">Lidická </w:t>
      </w:r>
      <w:r>
        <w:rPr>
          <w:rFonts w:ascii="Arial" w:eastAsia="Arial" w:hAnsi="Arial" w:cs="Arial"/>
          <w:color w:val="494949"/>
          <w:sz w:val="11"/>
        </w:rPr>
        <w:t xml:space="preserve">1873/36 </w:t>
      </w:r>
      <w:r>
        <w:rPr>
          <w:rFonts w:ascii="Arial" w:eastAsia="Arial" w:hAnsi="Arial" w:cs="Arial"/>
          <w:color w:val="595959"/>
          <w:sz w:val="11"/>
        </w:rPr>
        <w:t xml:space="preserve">• </w:t>
      </w:r>
      <w:r>
        <w:rPr>
          <w:rFonts w:ascii="Arial" w:eastAsia="Arial" w:hAnsi="Arial" w:cs="Arial"/>
          <w:color w:val="494949"/>
          <w:sz w:val="11"/>
        </w:rPr>
        <w:t xml:space="preserve">602 </w:t>
      </w:r>
      <w:r>
        <w:rPr>
          <w:rFonts w:ascii="Arial" w:eastAsia="Arial" w:hAnsi="Arial" w:cs="Arial"/>
          <w:color w:val="595959"/>
          <w:sz w:val="11"/>
        </w:rPr>
        <w:t xml:space="preserve">00 </w:t>
      </w:r>
    </w:p>
    <w:p w14:paraId="0AC09BFC" w14:textId="77777777" w:rsidR="00325D22" w:rsidRDefault="00000000">
      <w:pPr>
        <w:spacing w:after="0"/>
      </w:pPr>
      <w:r>
        <w:rPr>
          <w:rFonts w:ascii="Times New Roman" w:eastAsia="Times New Roman" w:hAnsi="Times New Roman" w:cs="Times New Roman"/>
          <w:sz w:val="15"/>
        </w:rPr>
        <w:t xml:space="preserve"> </w:t>
      </w:r>
    </w:p>
    <w:p w14:paraId="1A2CD72F" w14:textId="77777777" w:rsidR="00325D22" w:rsidRDefault="00000000">
      <w:pPr>
        <w:spacing w:after="0"/>
      </w:pPr>
      <w:r>
        <w:rPr>
          <w:rFonts w:ascii="Times New Roman" w:eastAsia="Times New Roman" w:hAnsi="Times New Roman" w:cs="Times New Roman"/>
          <w:sz w:val="15"/>
        </w:rPr>
        <w:t xml:space="preserve"> </w:t>
      </w:r>
    </w:p>
    <w:p w14:paraId="4547E83C" w14:textId="77777777" w:rsidR="00325D22" w:rsidRDefault="00000000">
      <w:pPr>
        <w:pStyle w:val="Nadpis1"/>
        <w:spacing w:line="259" w:lineRule="auto"/>
        <w:ind w:left="37" w:right="4933" w:hanging="10"/>
      </w:pPr>
      <w:r>
        <w:rPr>
          <w:rFonts w:ascii="Times New Roman" w:eastAsia="Times New Roman" w:hAnsi="Times New Roman" w:cs="Times New Roman"/>
          <w:b w:val="0"/>
        </w:rPr>
        <w:t>[Adresa]</w:t>
      </w:r>
      <w:r>
        <w:rPr>
          <w:rFonts w:ascii="Times New Roman" w:eastAsia="Times New Roman" w:hAnsi="Times New Roman" w:cs="Times New Roman"/>
          <w:b w:val="0"/>
          <w:color w:val="000000"/>
        </w:rPr>
        <w:t xml:space="preserve"> </w:t>
      </w:r>
    </w:p>
    <w:p w14:paraId="72A52E8B" w14:textId="77777777" w:rsidR="00325D22" w:rsidRDefault="00000000">
      <w:pPr>
        <w:spacing w:after="0"/>
      </w:pPr>
      <w:r>
        <w:rPr>
          <w:rFonts w:ascii="Times New Roman" w:eastAsia="Times New Roman" w:hAnsi="Times New Roman" w:cs="Times New Roman"/>
          <w:sz w:val="15"/>
        </w:rPr>
        <w:t xml:space="preserve"> </w:t>
      </w:r>
    </w:p>
    <w:p w14:paraId="45F78827" w14:textId="77777777" w:rsidR="00325D22" w:rsidRDefault="00000000">
      <w:pPr>
        <w:spacing w:after="15"/>
        <w:ind w:left="7678"/>
      </w:pPr>
      <w:proofErr w:type="gramStart"/>
      <w:r>
        <w:rPr>
          <w:rFonts w:ascii="Times New Roman" w:eastAsia="Times New Roman" w:hAnsi="Times New Roman" w:cs="Times New Roman"/>
          <w:b/>
          <w:color w:val="333333"/>
          <w:sz w:val="15"/>
        </w:rPr>
        <w:t>EG.D</w:t>
      </w:r>
      <w:proofErr w:type="gramEnd"/>
      <w:r>
        <w:rPr>
          <w:rFonts w:ascii="Times New Roman" w:eastAsia="Times New Roman" w:hAnsi="Times New Roman" w:cs="Times New Roman"/>
          <w:b/>
          <w:color w:val="333333"/>
          <w:sz w:val="15"/>
        </w:rPr>
        <w:t>, s.r.o.</w:t>
      </w:r>
      <w:r>
        <w:rPr>
          <w:rFonts w:ascii="Times New Roman" w:eastAsia="Times New Roman" w:hAnsi="Times New Roman" w:cs="Times New Roman"/>
          <w:b/>
          <w:sz w:val="15"/>
        </w:rPr>
        <w:t xml:space="preserve"> </w:t>
      </w:r>
    </w:p>
    <w:p w14:paraId="442F0B2C" w14:textId="77777777" w:rsidR="00325D22" w:rsidRDefault="00000000">
      <w:pPr>
        <w:spacing w:after="67"/>
        <w:ind w:left="7685" w:hanging="10"/>
      </w:pPr>
      <w:r>
        <w:rPr>
          <w:rFonts w:ascii="Arial" w:eastAsia="Arial" w:hAnsi="Arial" w:cs="Arial"/>
          <w:color w:val="494949"/>
          <w:sz w:val="14"/>
        </w:rPr>
        <w:t xml:space="preserve">Provoz </w:t>
      </w:r>
      <w:r>
        <w:rPr>
          <w:rFonts w:ascii="Arial" w:eastAsia="Arial" w:hAnsi="Arial" w:cs="Arial"/>
          <w:color w:val="333333"/>
          <w:sz w:val="14"/>
        </w:rPr>
        <w:t xml:space="preserve">sítě VN </w:t>
      </w:r>
      <w:r>
        <w:rPr>
          <w:rFonts w:ascii="Arial" w:eastAsia="Arial" w:hAnsi="Arial" w:cs="Arial"/>
          <w:color w:val="494949"/>
          <w:sz w:val="14"/>
        </w:rPr>
        <w:t xml:space="preserve">a </w:t>
      </w:r>
      <w:r>
        <w:rPr>
          <w:rFonts w:ascii="Arial" w:eastAsia="Arial" w:hAnsi="Arial" w:cs="Arial"/>
          <w:color w:val="333333"/>
          <w:sz w:val="14"/>
        </w:rPr>
        <w:t xml:space="preserve">NN </w:t>
      </w:r>
      <w:r>
        <w:rPr>
          <w:rFonts w:ascii="Arial" w:eastAsia="Arial" w:hAnsi="Arial" w:cs="Arial"/>
          <w:color w:val="494949"/>
          <w:sz w:val="14"/>
        </w:rPr>
        <w:t xml:space="preserve">Čechy </w:t>
      </w:r>
    </w:p>
    <w:p w14:paraId="5BCC6A01" w14:textId="77777777" w:rsidR="00325D22" w:rsidRDefault="00000000">
      <w:pPr>
        <w:spacing w:after="36"/>
        <w:ind w:left="7685" w:hanging="10"/>
      </w:pPr>
      <w:r>
        <w:rPr>
          <w:rFonts w:ascii="Arial" w:eastAsia="Arial" w:hAnsi="Arial" w:cs="Arial"/>
          <w:color w:val="494949"/>
          <w:sz w:val="14"/>
        </w:rPr>
        <w:t xml:space="preserve">Lidická </w:t>
      </w:r>
      <w:r>
        <w:rPr>
          <w:rFonts w:ascii="Arial" w:eastAsia="Arial" w:hAnsi="Arial" w:cs="Arial"/>
          <w:color w:val="333333"/>
          <w:sz w:val="14"/>
        </w:rPr>
        <w:t>1873/36</w:t>
      </w:r>
      <w:r>
        <w:rPr>
          <w:rFonts w:ascii="Arial" w:eastAsia="Arial" w:hAnsi="Arial" w:cs="Arial"/>
          <w:sz w:val="14"/>
        </w:rPr>
        <w:t xml:space="preserve"> </w:t>
      </w:r>
    </w:p>
    <w:p w14:paraId="4C0B8C18" w14:textId="77777777" w:rsidR="00325D22" w:rsidRDefault="00000000">
      <w:pPr>
        <w:spacing w:after="0" w:line="281" w:lineRule="auto"/>
        <w:ind w:left="7272" w:right="473"/>
        <w:jc w:val="center"/>
      </w:pPr>
      <w:r>
        <w:rPr>
          <w:rFonts w:ascii="Arial" w:eastAsia="Arial" w:hAnsi="Arial" w:cs="Arial"/>
          <w:color w:val="333333"/>
          <w:sz w:val="14"/>
        </w:rPr>
        <w:t xml:space="preserve">602 </w:t>
      </w:r>
      <w:r>
        <w:rPr>
          <w:rFonts w:ascii="Arial" w:eastAsia="Arial" w:hAnsi="Arial" w:cs="Arial"/>
          <w:color w:val="494949"/>
          <w:sz w:val="14"/>
        </w:rPr>
        <w:t xml:space="preserve">00 Brno </w:t>
      </w:r>
      <w:hyperlink r:id="rId4">
        <w:r>
          <w:rPr>
            <w:rFonts w:ascii="Arial" w:eastAsia="Arial" w:hAnsi="Arial" w:cs="Arial"/>
            <w:color w:val="494949"/>
            <w:sz w:val="14"/>
          </w:rPr>
          <w:t>www.egd.cz</w:t>
        </w:r>
      </w:hyperlink>
      <w:hyperlink r:id="rId5">
        <w:r>
          <w:rPr>
            <w:rFonts w:ascii="Arial" w:eastAsia="Arial" w:hAnsi="Arial" w:cs="Arial"/>
            <w:sz w:val="14"/>
          </w:rPr>
          <w:t xml:space="preserve"> </w:t>
        </w:r>
      </w:hyperlink>
    </w:p>
    <w:p w14:paraId="720A457D" w14:textId="77777777" w:rsidR="00325D22" w:rsidRDefault="00000000">
      <w:pPr>
        <w:spacing w:after="175"/>
      </w:pPr>
      <w:r>
        <w:rPr>
          <w:rFonts w:ascii="Arial" w:eastAsia="Arial" w:hAnsi="Arial" w:cs="Arial"/>
          <w:sz w:val="10"/>
        </w:rPr>
        <w:t xml:space="preserve"> </w:t>
      </w:r>
    </w:p>
    <w:p w14:paraId="0F18C546" w14:textId="77777777" w:rsidR="00325D22" w:rsidRDefault="00000000">
      <w:pPr>
        <w:spacing w:after="0"/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z w:val="14"/>
        </w:rPr>
        <w:t xml:space="preserve">  </w:t>
      </w:r>
    </w:p>
    <w:p w14:paraId="4454C175" w14:textId="77777777" w:rsidR="00325D22" w:rsidRDefault="00000000">
      <w:pPr>
        <w:spacing w:after="30"/>
        <w:ind w:left="7558"/>
      </w:pPr>
      <w:r>
        <w:rPr>
          <w:rFonts w:ascii="Arial" w:eastAsia="Arial" w:hAnsi="Arial" w:cs="Arial"/>
          <w:sz w:val="14"/>
        </w:rPr>
        <w:t xml:space="preserve"> </w:t>
      </w:r>
    </w:p>
    <w:p w14:paraId="028E73BC" w14:textId="77777777" w:rsidR="00325D22" w:rsidRDefault="00000000">
      <w:pPr>
        <w:spacing w:after="18"/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z w:val="14"/>
        </w:rPr>
        <w:t xml:space="preserve"> </w:t>
      </w:r>
    </w:p>
    <w:p w14:paraId="2DFA98B0" w14:textId="77777777" w:rsidR="00325D22" w:rsidRDefault="00000000">
      <w:pPr>
        <w:pStyle w:val="Nadpis1"/>
      </w:pPr>
      <w:r>
        <w:t xml:space="preserve">Upozornění vlastníkům či uživatelům nemovitostí (pozemků) na </w:t>
      </w:r>
      <w:proofErr w:type="gramStart"/>
      <w:r>
        <w:tab/>
      </w:r>
      <w:r>
        <w:rPr>
          <w:b w:val="0"/>
          <w:color w:val="000000"/>
          <w:sz w:val="14"/>
        </w:rPr>
        <w:t xml:space="preserve">  </w:t>
      </w:r>
      <w:r>
        <w:t>potřebu</w:t>
      </w:r>
      <w:proofErr w:type="gramEnd"/>
      <w:r>
        <w:t xml:space="preserve"> ořezu, příp. odstranění dřevin</w:t>
      </w:r>
      <w:r>
        <w:rPr>
          <w:color w:val="000000"/>
        </w:rPr>
        <w:t xml:space="preserve"> </w:t>
      </w:r>
      <w:r>
        <w:rPr>
          <w:color w:val="000000"/>
        </w:rPr>
        <w:tab/>
      </w:r>
      <w:r>
        <w:rPr>
          <w:b w:val="0"/>
          <w:color w:val="000000"/>
          <w:sz w:val="14"/>
        </w:rPr>
        <w:t xml:space="preserve"> </w:t>
      </w:r>
    </w:p>
    <w:p w14:paraId="01C063EC" w14:textId="77777777" w:rsidR="00325D22" w:rsidRDefault="00000000">
      <w:pPr>
        <w:spacing w:after="40"/>
        <w:ind w:left="7558"/>
      </w:pPr>
      <w:r>
        <w:rPr>
          <w:rFonts w:ascii="Arial" w:eastAsia="Arial" w:hAnsi="Arial" w:cs="Arial"/>
          <w:sz w:val="14"/>
        </w:rPr>
        <w:t xml:space="preserve"> </w:t>
      </w:r>
    </w:p>
    <w:p w14:paraId="4CC5FFE5" w14:textId="77777777" w:rsidR="00325D22" w:rsidRDefault="00000000">
      <w:pPr>
        <w:spacing w:after="67"/>
        <w:ind w:left="1"/>
      </w:pP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sz w:val="14"/>
        </w:rPr>
        <w:t xml:space="preserve"> </w:t>
      </w:r>
    </w:p>
    <w:p w14:paraId="62F6BFA5" w14:textId="77777777" w:rsidR="00325D22" w:rsidRDefault="00000000">
      <w:pPr>
        <w:spacing w:after="136"/>
        <w:ind w:left="1"/>
      </w:pP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sz w:val="14"/>
        </w:rPr>
        <w:t xml:space="preserve">  </w:t>
      </w:r>
    </w:p>
    <w:p w14:paraId="2F230A6A" w14:textId="77777777" w:rsidR="00325D22" w:rsidRDefault="00000000">
      <w:pPr>
        <w:spacing w:after="75"/>
        <w:ind w:left="1"/>
      </w:pP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sz w:val="14"/>
        </w:rPr>
        <w:t xml:space="preserve">  </w:t>
      </w:r>
    </w:p>
    <w:p w14:paraId="6E534671" w14:textId="77777777" w:rsidR="00325D22" w:rsidRDefault="00000000">
      <w:pPr>
        <w:pStyle w:val="Nadpis2"/>
        <w:tabs>
          <w:tab w:val="center" w:pos="7558"/>
        </w:tabs>
        <w:ind w:left="0" w:firstLine="0"/>
      </w:pPr>
      <w:r>
        <w:t>Vážená paní starostko/ Vážený pane starosto,</w:t>
      </w:r>
      <w:r>
        <w:rPr>
          <w:color w:val="000000"/>
        </w:rPr>
        <w:t xml:space="preserve"> </w:t>
      </w:r>
      <w:r>
        <w:rPr>
          <w:color w:val="000000"/>
        </w:rPr>
        <w:tab/>
      </w:r>
      <w:r>
        <w:rPr>
          <w:rFonts w:ascii="Arial" w:eastAsia="Arial" w:hAnsi="Arial" w:cs="Arial"/>
          <w:color w:val="000000"/>
          <w:sz w:val="14"/>
        </w:rPr>
        <w:t xml:space="preserve"> </w:t>
      </w:r>
    </w:p>
    <w:p w14:paraId="0BC25743" w14:textId="77777777" w:rsidR="00325D22" w:rsidRDefault="00000000">
      <w:pPr>
        <w:spacing w:after="0"/>
        <w:ind w:left="7558"/>
      </w:pPr>
      <w:r>
        <w:rPr>
          <w:rFonts w:ascii="Arial" w:eastAsia="Arial" w:hAnsi="Arial" w:cs="Arial"/>
          <w:sz w:val="14"/>
        </w:rPr>
        <w:t xml:space="preserve"> </w:t>
      </w:r>
    </w:p>
    <w:p w14:paraId="399A62B5" w14:textId="77777777" w:rsidR="00325D22" w:rsidRDefault="00000000">
      <w:pPr>
        <w:spacing w:after="51"/>
        <w:ind w:left="7558"/>
      </w:pPr>
      <w:r>
        <w:rPr>
          <w:rFonts w:ascii="Arial" w:eastAsia="Arial" w:hAnsi="Arial" w:cs="Arial"/>
          <w:sz w:val="14"/>
        </w:rPr>
        <w:t xml:space="preserve"> </w:t>
      </w:r>
    </w:p>
    <w:p w14:paraId="72C98A86" w14:textId="77777777" w:rsidR="00325D22" w:rsidRDefault="00000000">
      <w:pPr>
        <w:tabs>
          <w:tab w:val="center" w:pos="7558"/>
        </w:tabs>
        <w:spacing w:after="3" w:line="253" w:lineRule="auto"/>
      </w:pPr>
      <w:r>
        <w:rPr>
          <w:rFonts w:ascii="Times New Roman" w:eastAsia="Times New Roman" w:hAnsi="Times New Roman" w:cs="Times New Roman"/>
          <w:color w:val="333333"/>
        </w:rPr>
        <w:t xml:space="preserve">dovolujeme si Vás požádat o pomoc při zveřejnění informace týkající se ořezu, </w:t>
      </w:r>
      <w:r>
        <w:rPr>
          <w:rFonts w:ascii="Times New Roman" w:eastAsia="Times New Roman" w:hAnsi="Times New Roman" w:cs="Times New Roman"/>
          <w:color w:val="333333"/>
        </w:rPr>
        <w:tab/>
      </w:r>
      <w:r>
        <w:rPr>
          <w:rFonts w:ascii="Arial" w:eastAsia="Arial" w:hAnsi="Arial" w:cs="Arial"/>
          <w:sz w:val="14"/>
        </w:rPr>
        <w:t xml:space="preserve"> </w:t>
      </w:r>
    </w:p>
    <w:p w14:paraId="38D42F8A" w14:textId="77777777" w:rsidR="00325D22" w:rsidRDefault="00000000">
      <w:pPr>
        <w:spacing w:after="3" w:line="253" w:lineRule="auto"/>
        <w:ind w:left="104" w:right="1795" w:firstLine="7439"/>
        <w:jc w:val="both"/>
      </w:pPr>
      <w:r>
        <w:rPr>
          <w:rFonts w:ascii="Arial" w:eastAsia="Arial" w:hAnsi="Arial" w:cs="Arial"/>
          <w:sz w:val="14"/>
        </w:rPr>
        <w:t xml:space="preserve"> </w:t>
      </w:r>
      <w:r>
        <w:rPr>
          <w:rFonts w:ascii="Times New Roman" w:eastAsia="Times New Roman" w:hAnsi="Times New Roman" w:cs="Times New Roman"/>
          <w:color w:val="333333"/>
        </w:rPr>
        <w:t xml:space="preserve">příp. odstranění dřevin, které by mohly ohrozit bezpečné a </w:t>
      </w:r>
      <w:proofErr w:type="gramStart"/>
      <w:r>
        <w:rPr>
          <w:rFonts w:ascii="Times New Roman" w:eastAsia="Times New Roman" w:hAnsi="Times New Roman" w:cs="Times New Roman"/>
          <w:color w:val="333333"/>
        </w:rPr>
        <w:t xml:space="preserve">spolehlivé </w:t>
      </w:r>
      <w:r>
        <w:rPr>
          <w:rFonts w:ascii="Arial" w:eastAsia="Arial" w:hAnsi="Arial" w:cs="Arial"/>
          <w:sz w:val="14"/>
        </w:rPr>
        <w:t xml:space="preserve"> </w:t>
      </w:r>
      <w:r>
        <w:rPr>
          <w:rFonts w:ascii="Times New Roman" w:eastAsia="Times New Roman" w:hAnsi="Times New Roman" w:cs="Times New Roman"/>
          <w:color w:val="333333"/>
        </w:rPr>
        <w:t>provozování</w:t>
      </w:r>
      <w:proofErr w:type="gramEnd"/>
      <w:r>
        <w:rPr>
          <w:rFonts w:ascii="Times New Roman" w:eastAsia="Times New Roman" w:hAnsi="Times New Roman" w:cs="Times New Roman"/>
          <w:color w:val="333333"/>
        </w:rPr>
        <w:t xml:space="preserve"> zařízení distribuční soustavy společnosti </w:t>
      </w:r>
      <w:proofErr w:type="gramStart"/>
      <w:r>
        <w:rPr>
          <w:rFonts w:ascii="Times New Roman" w:eastAsia="Times New Roman" w:hAnsi="Times New Roman" w:cs="Times New Roman"/>
          <w:color w:val="333333"/>
        </w:rPr>
        <w:t>EG.D</w:t>
      </w:r>
      <w:proofErr w:type="gramEnd"/>
      <w:r>
        <w:rPr>
          <w:rFonts w:ascii="Times New Roman" w:eastAsia="Times New Roman" w:hAnsi="Times New Roman" w:cs="Times New Roman"/>
          <w:color w:val="333333"/>
        </w:rPr>
        <w:t>, s.r.o.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sz w:val="14"/>
        </w:rPr>
        <w:t xml:space="preserve"> </w:t>
      </w:r>
    </w:p>
    <w:p w14:paraId="3F309A86" w14:textId="77777777" w:rsidR="00325D22" w:rsidRDefault="00000000">
      <w:pPr>
        <w:spacing w:after="0"/>
        <w:ind w:left="7558"/>
      </w:pPr>
      <w:r>
        <w:rPr>
          <w:rFonts w:ascii="Arial" w:eastAsia="Arial" w:hAnsi="Arial" w:cs="Arial"/>
          <w:sz w:val="14"/>
        </w:rPr>
        <w:t xml:space="preserve"> </w:t>
      </w:r>
    </w:p>
    <w:p w14:paraId="46A4D4E8" w14:textId="77777777" w:rsidR="00325D22" w:rsidRDefault="00000000">
      <w:pPr>
        <w:spacing w:after="145"/>
        <w:ind w:left="7558"/>
      </w:pPr>
      <w:r>
        <w:rPr>
          <w:rFonts w:ascii="Arial" w:eastAsia="Arial" w:hAnsi="Arial" w:cs="Arial"/>
          <w:sz w:val="14"/>
        </w:rPr>
        <w:t xml:space="preserve"> </w:t>
      </w:r>
    </w:p>
    <w:p w14:paraId="3C889409" w14:textId="77777777" w:rsidR="00325D22" w:rsidRDefault="00000000">
      <w:pPr>
        <w:spacing w:after="3" w:line="310" w:lineRule="auto"/>
        <w:ind w:left="106" w:right="1795" w:hanging="2"/>
        <w:jc w:val="both"/>
      </w:pPr>
      <w:r>
        <w:rPr>
          <w:rFonts w:ascii="Times New Roman" w:eastAsia="Times New Roman" w:hAnsi="Times New Roman" w:cs="Times New Roman"/>
          <w:color w:val="333333"/>
        </w:rPr>
        <w:t xml:space="preserve">V souvislosti s ustanovením </w:t>
      </w:r>
      <w:r>
        <w:rPr>
          <w:rFonts w:ascii="Arial" w:eastAsia="Arial" w:hAnsi="Arial" w:cs="Arial"/>
          <w:color w:val="333333"/>
          <w:sz w:val="19"/>
        </w:rPr>
        <w:t xml:space="preserve">§ </w:t>
      </w:r>
      <w:r>
        <w:rPr>
          <w:rFonts w:ascii="Times New Roman" w:eastAsia="Times New Roman" w:hAnsi="Times New Roman" w:cs="Times New Roman"/>
          <w:color w:val="333333"/>
        </w:rPr>
        <w:t xml:space="preserve">25 odst. 3 písmeno g) energetického </w:t>
      </w:r>
      <w:proofErr w:type="gramStart"/>
      <w:r>
        <w:rPr>
          <w:rFonts w:ascii="Times New Roman" w:eastAsia="Times New Roman" w:hAnsi="Times New Roman" w:cs="Times New Roman"/>
          <w:color w:val="333333"/>
        </w:rPr>
        <w:t xml:space="preserve">zákona  </w:t>
      </w:r>
      <w:r>
        <w:rPr>
          <w:rFonts w:ascii="Times New Roman" w:eastAsia="Times New Roman" w:hAnsi="Times New Roman" w:cs="Times New Roman"/>
          <w:color w:val="333333"/>
        </w:rPr>
        <w:tab/>
      </w:r>
      <w:proofErr w:type="gramEnd"/>
      <w:r>
        <w:rPr>
          <w:rFonts w:ascii="Arial" w:eastAsia="Arial" w:hAnsi="Arial" w:cs="Arial"/>
          <w:sz w:val="14"/>
        </w:rPr>
        <w:t xml:space="preserve">  </w:t>
      </w:r>
      <w:r>
        <w:rPr>
          <w:rFonts w:ascii="Times New Roman" w:eastAsia="Times New Roman" w:hAnsi="Times New Roman" w:cs="Times New Roman"/>
          <w:color w:val="333333"/>
        </w:rPr>
        <w:t xml:space="preserve">č. 458/2000 Sb., ve znění pozdějších předpisů, Vám v příloze zasíláme plakát </w:t>
      </w:r>
      <w:r>
        <w:rPr>
          <w:rFonts w:ascii="Times New Roman" w:eastAsia="Times New Roman" w:hAnsi="Times New Roman" w:cs="Times New Roman"/>
          <w:color w:val="333333"/>
        </w:rPr>
        <w:tab/>
      </w:r>
      <w:r>
        <w:rPr>
          <w:rFonts w:ascii="Arial" w:eastAsia="Arial" w:hAnsi="Arial" w:cs="Arial"/>
          <w:sz w:val="14"/>
        </w:rPr>
        <w:t xml:space="preserve"> </w:t>
      </w:r>
    </w:p>
    <w:p w14:paraId="5EA3E93F" w14:textId="77777777" w:rsidR="00325D22" w:rsidRDefault="00000000">
      <w:pPr>
        <w:spacing w:after="9"/>
        <w:ind w:left="7558"/>
      </w:pPr>
      <w:r>
        <w:rPr>
          <w:rFonts w:ascii="Arial" w:eastAsia="Arial" w:hAnsi="Arial" w:cs="Arial"/>
          <w:sz w:val="14"/>
        </w:rPr>
        <w:t xml:space="preserve"> </w:t>
      </w:r>
    </w:p>
    <w:p w14:paraId="5137F6C5" w14:textId="77777777" w:rsidR="00325D22" w:rsidRDefault="00000000">
      <w:pPr>
        <w:spacing w:after="54" w:line="245" w:lineRule="auto"/>
        <w:ind w:left="111" w:right="1123" w:hanging="1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4537E4A6" wp14:editId="0C4B9770">
            <wp:simplePos x="0" y="0"/>
            <wp:positionH relativeFrom="page">
              <wp:posOffset>5977128</wp:posOffset>
            </wp:positionH>
            <wp:positionV relativeFrom="page">
              <wp:posOffset>461773</wp:posOffset>
            </wp:positionV>
            <wp:extent cx="1054608" cy="435864"/>
            <wp:effectExtent l="0" t="0" r="0" b="0"/>
            <wp:wrapSquare wrapText="bothSides"/>
            <wp:docPr id="2835" name="Picture 28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5" name="Picture 283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54608" cy="4358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color w:val="494949"/>
        </w:rPr>
        <w:t>– upozornění</w:t>
      </w:r>
      <w:r>
        <w:rPr>
          <w:rFonts w:ascii="Times New Roman" w:eastAsia="Times New Roman" w:hAnsi="Times New Roman" w:cs="Times New Roman"/>
          <w:color w:val="333333"/>
        </w:rPr>
        <w:t xml:space="preserve">, kterým chceme Vaše spoluobčany informovat o nezbytných </w:t>
      </w:r>
      <w:r>
        <w:rPr>
          <w:rFonts w:ascii="Times New Roman" w:eastAsia="Times New Roman" w:hAnsi="Times New Roman" w:cs="Times New Roman"/>
          <w:color w:val="333333"/>
        </w:rPr>
        <w:tab/>
      </w:r>
      <w:r>
        <w:rPr>
          <w:rFonts w:ascii="Arial" w:eastAsia="Arial" w:hAnsi="Arial" w:cs="Arial"/>
          <w:sz w:val="14"/>
        </w:rPr>
        <w:t xml:space="preserve"> </w:t>
      </w:r>
      <w:r>
        <w:rPr>
          <w:rFonts w:ascii="Times New Roman" w:eastAsia="Times New Roman" w:hAnsi="Times New Roman" w:cs="Times New Roman"/>
          <w:color w:val="333333"/>
        </w:rPr>
        <w:t xml:space="preserve">opatřeních v případě, že se na jejich pozemku nachází zařízení distribuční </w:t>
      </w:r>
      <w:proofErr w:type="gramStart"/>
      <w:r>
        <w:rPr>
          <w:rFonts w:ascii="Times New Roman" w:eastAsia="Times New Roman" w:hAnsi="Times New Roman" w:cs="Times New Roman"/>
          <w:color w:val="333333"/>
        </w:rPr>
        <w:tab/>
      </w:r>
      <w:r>
        <w:rPr>
          <w:rFonts w:ascii="Arial" w:eastAsia="Arial" w:hAnsi="Arial" w:cs="Arial"/>
          <w:sz w:val="14"/>
        </w:rPr>
        <w:t xml:space="preserve">  </w:t>
      </w:r>
      <w:r>
        <w:rPr>
          <w:rFonts w:ascii="Times New Roman" w:eastAsia="Times New Roman" w:hAnsi="Times New Roman" w:cs="Times New Roman"/>
          <w:color w:val="333333"/>
        </w:rPr>
        <w:t>soustavy</w:t>
      </w:r>
      <w:proofErr w:type="gramEnd"/>
      <w:r>
        <w:rPr>
          <w:rFonts w:ascii="Times New Roman" w:eastAsia="Times New Roman" w:hAnsi="Times New Roman" w:cs="Times New Roman"/>
          <w:color w:val="707070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  <w:sz w:val="14"/>
        </w:rPr>
        <w:t xml:space="preserve"> </w:t>
      </w:r>
    </w:p>
    <w:p w14:paraId="6B02B815" w14:textId="77777777" w:rsidR="00325D22" w:rsidRDefault="00000000">
      <w:pPr>
        <w:spacing w:after="141"/>
        <w:ind w:left="7558"/>
      </w:pPr>
      <w:r>
        <w:rPr>
          <w:rFonts w:ascii="Arial" w:eastAsia="Arial" w:hAnsi="Arial" w:cs="Arial"/>
          <w:sz w:val="14"/>
        </w:rPr>
        <w:t xml:space="preserve"> </w:t>
      </w:r>
    </w:p>
    <w:p w14:paraId="625CF9A2" w14:textId="77777777" w:rsidR="00325D22" w:rsidRDefault="00000000">
      <w:pPr>
        <w:spacing w:after="2" w:line="328" w:lineRule="auto"/>
        <w:ind w:left="96" w:right="1795" w:hanging="7"/>
        <w:jc w:val="both"/>
      </w:pPr>
      <w:r>
        <w:rPr>
          <w:rFonts w:ascii="Arial" w:eastAsia="Arial" w:hAnsi="Arial" w:cs="Arial"/>
          <w:b/>
          <w:color w:val="333333"/>
          <w:sz w:val="20"/>
        </w:rPr>
        <w:t xml:space="preserve">Tímto si Vás dovolujeme požádat o zveřejnění přiloženého plakátu na území </w:t>
      </w:r>
      <w:r>
        <w:rPr>
          <w:rFonts w:ascii="Arial" w:eastAsia="Arial" w:hAnsi="Arial" w:cs="Arial"/>
          <w:sz w:val="14"/>
        </w:rPr>
        <w:t xml:space="preserve">  </w:t>
      </w:r>
      <w:r>
        <w:rPr>
          <w:rFonts w:ascii="Arial" w:eastAsia="Arial" w:hAnsi="Arial" w:cs="Arial"/>
          <w:b/>
          <w:color w:val="333333"/>
          <w:sz w:val="20"/>
        </w:rPr>
        <w:t xml:space="preserve">ve Vaší působnosti, pokud možno v co nejkratší době a způsobem v obci </w:t>
      </w:r>
      <w:r>
        <w:rPr>
          <w:rFonts w:ascii="Arial" w:eastAsia="Arial" w:hAnsi="Arial" w:cs="Arial"/>
          <w:sz w:val="14"/>
        </w:rPr>
        <w:t xml:space="preserve"> </w:t>
      </w:r>
    </w:p>
    <w:p w14:paraId="23E1AD5F" w14:textId="77777777" w:rsidR="00325D22" w:rsidRDefault="00000000">
      <w:pPr>
        <w:spacing w:after="2" w:line="221" w:lineRule="auto"/>
        <w:ind w:left="89" w:right="1795" w:firstLine="7455"/>
        <w:jc w:val="both"/>
      </w:pPr>
      <w:r>
        <w:rPr>
          <w:rFonts w:ascii="Arial" w:eastAsia="Arial" w:hAnsi="Arial" w:cs="Arial"/>
          <w:sz w:val="14"/>
        </w:rPr>
        <w:t xml:space="preserve"> </w:t>
      </w:r>
      <w:r>
        <w:rPr>
          <w:rFonts w:ascii="Arial" w:eastAsia="Arial" w:hAnsi="Arial" w:cs="Arial"/>
          <w:b/>
          <w:color w:val="333333"/>
          <w:sz w:val="20"/>
        </w:rPr>
        <w:t xml:space="preserve">obvyklým, včetně oblastí sezónní rekreace (chatové osady, </w:t>
      </w:r>
      <w:proofErr w:type="gramStart"/>
      <w:r>
        <w:rPr>
          <w:rFonts w:ascii="Arial" w:eastAsia="Arial" w:hAnsi="Arial" w:cs="Arial"/>
          <w:b/>
          <w:color w:val="333333"/>
          <w:sz w:val="20"/>
        </w:rPr>
        <w:t xml:space="preserve">zahrádkářské </w:t>
      </w:r>
      <w:r>
        <w:rPr>
          <w:rFonts w:ascii="Arial" w:eastAsia="Arial" w:hAnsi="Arial" w:cs="Arial"/>
          <w:sz w:val="14"/>
        </w:rPr>
        <w:t xml:space="preserve"> </w:t>
      </w:r>
      <w:r>
        <w:rPr>
          <w:rFonts w:ascii="Arial" w:eastAsia="Arial" w:hAnsi="Arial" w:cs="Arial"/>
          <w:b/>
          <w:color w:val="333333"/>
          <w:sz w:val="20"/>
        </w:rPr>
        <w:t>kolonie</w:t>
      </w:r>
      <w:proofErr w:type="gramEnd"/>
      <w:r>
        <w:rPr>
          <w:rFonts w:ascii="Arial" w:eastAsia="Arial" w:hAnsi="Arial" w:cs="Arial"/>
          <w:b/>
          <w:color w:val="333333"/>
          <w:sz w:val="20"/>
        </w:rPr>
        <w:t xml:space="preserve"> apod.).</w:t>
      </w:r>
      <w:r>
        <w:rPr>
          <w:rFonts w:ascii="Arial" w:eastAsia="Arial" w:hAnsi="Arial" w:cs="Arial"/>
          <w:b/>
          <w:sz w:val="20"/>
        </w:rPr>
        <w:t xml:space="preserve"> </w:t>
      </w:r>
      <w:r>
        <w:rPr>
          <w:rFonts w:ascii="Arial" w:eastAsia="Arial" w:hAnsi="Arial" w:cs="Arial"/>
          <w:b/>
          <w:sz w:val="20"/>
        </w:rPr>
        <w:tab/>
      </w:r>
      <w:r>
        <w:rPr>
          <w:rFonts w:ascii="Arial" w:eastAsia="Arial" w:hAnsi="Arial" w:cs="Arial"/>
          <w:sz w:val="14"/>
        </w:rPr>
        <w:t xml:space="preserve"> </w:t>
      </w:r>
    </w:p>
    <w:p w14:paraId="23C4D01C" w14:textId="77777777" w:rsidR="00325D22" w:rsidRDefault="00000000">
      <w:pPr>
        <w:spacing w:after="0"/>
        <w:ind w:left="7558"/>
      </w:pPr>
      <w:r>
        <w:rPr>
          <w:rFonts w:ascii="Arial" w:eastAsia="Arial" w:hAnsi="Arial" w:cs="Arial"/>
          <w:sz w:val="14"/>
        </w:rPr>
        <w:t xml:space="preserve"> </w:t>
      </w:r>
    </w:p>
    <w:p w14:paraId="5070774C" w14:textId="77777777" w:rsidR="00325D22" w:rsidRDefault="00000000">
      <w:pPr>
        <w:spacing w:after="0"/>
        <w:ind w:left="7558"/>
      </w:pPr>
      <w:r>
        <w:rPr>
          <w:rFonts w:ascii="Arial" w:eastAsia="Arial" w:hAnsi="Arial" w:cs="Arial"/>
          <w:sz w:val="14"/>
        </w:rPr>
        <w:t xml:space="preserve"> </w:t>
      </w:r>
    </w:p>
    <w:p w14:paraId="059D7023" w14:textId="77777777" w:rsidR="00325D22" w:rsidRDefault="00000000">
      <w:pPr>
        <w:spacing w:after="32" w:line="253" w:lineRule="auto"/>
        <w:ind w:left="106" w:right="2480" w:hanging="2"/>
        <w:jc w:val="both"/>
      </w:pPr>
      <w:r>
        <w:rPr>
          <w:rFonts w:ascii="Times New Roman" w:eastAsia="Times New Roman" w:hAnsi="Times New Roman" w:cs="Times New Roman"/>
          <w:color w:val="333333"/>
        </w:rPr>
        <w:lastRenderedPageBreak/>
        <w:t xml:space="preserve">V případech, že </w:t>
      </w:r>
      <w:r>
        <w:rPr>
          <w:rFonts w:ascii="Times New Roman" w:eastAsia="Times New Roman" w:hAnsi="Times New Roman" w:cs="Times New Roman"/>
          <w:color w:val="494949"/>
        </w:rPr>
        <w:t xml:space="preserve">vlastníci </w:t>
      </w:r>
      <w:r>
        <w:rPr>
          <w:rFonts w:ascii="Times New Roman" w:eastAsia="Times New Roman" w:hAnsi="Times New Roman" w:cs="Times New Roman"/>
          <w:color w:val="333333"/>
        </w:rPr>
        <w:t xml:space="preserve">či uživatelé nemovitostí (pozemků) neodstraní </w:t>
      </w:r>
      <w:proofErr w:type="gramStart"/>
      <w:r>
        <w:rPr>
          <w:rFonts w:ascii="Times New Roman" w:eastAsia="Times New Roman" w:hAnsi="Times New Roman" w:cs="Times New Roman"/>
          <w:color w:val="333333"/>
        </w:rPr>
        <w:t xml:space="preserve">nebo </w:t>
      </w:r>
      <w:r>
        <w:rPr>
          <w:rFonts w:ascii="Arial" w:eastAsia="Arial" w:hAnsi="Arial" w:cs="Arial"/>
          <w:sz w:val="14"/>
        </w:rPr>
        <w:t xml:space="preserve"> </w:t>
      </w:r>
      <w:r>
        <w:rPr>
          <w:rFonts w:ascii="Times New Roman" w:eastAsia="Times New Roman" w:hAnsi="Times New Roman" w:cs="Times New Roman"/>
          <w:color w:val="333333"/>
        </w:rPr>
        <w:t>neprovedou</w:t>
      </w:r>
      <w:proofErr w:type="gramEnd"/>
      <w:r>
        <w:rPr>
          <w:rFonts w:ascii="Times New Roman" w:eastAsia="Times New Roman" w:hAnsi="Times New Roman" w:cs="Times New Roman"/>
          <w:color w:val="333333"/>
        </w:rPr>
        <w:t xml:space="preserve"> ořez dřevin v rozsahu a v termínu uvedeném na plakátu, mohou </w:t>
      </w:r>
      <w:r>
        <w:rPr>
          <w:rFonts w:ascii="Arial" w:eastAsia="Arial" w:hAnsi="Arial" w:cs="Arial"/>
          <w:sz w:val="14"/>
        </w:rPr>
        <w:t xml:space="preserve">  </w:t>
      </w:r>
      <w:r>
        <w:rPr>
          <w:rFonts w:ascii="Times New Roman" w:eastAsia="Times New Roman" w:hAnsi="Times New Roman" w:cs="Times New Roman"/>
          <w:color w:val="333333"/>
        </w:rPr>
        <w:t xml:space="preserve">zaměstnanci naší společnosti anebo jiné pověřené osoby na základě plné moci </w:t>
      </w:r>
      <w:r>
        <w:rPr>
          <w:rFonts w:ascii="Arial" w:eastAsia="Arial" w:hAnsi="Arial" w:cs="Arial"/>
          <w:sz w:val="14"/>
        </w:rPr>
        <w:t xml:space="preserve"> </w:t>
      </w:r>
    </w:p>
    <w:p w14:paraId="03E393CF" w14:textId="77777777" w:rsidR="00325D22" w:rsidRDefault="00000000">
      <w:pPr>
        <w:spacing w:after="3" w:line="253" w:lineRule="auto"/>
        <w:ind w:left="104" w:right="1795" w:firstLine="7450"/>
        <w:jc w:val="both"/>
      </w:pPr>
      <w:r>
        <w:rPr>
          <w:rFonts w:ascii="Arial" w:eastAsia="Arial" w:hAnsi="Arial" w:cs="Arial"/>
          <w:sz w:val="14"/>
        </w:rPr>
        <w:t xml:space="preserve"> </w:t>
      </w:r>
      <w:r>
        <w:rPr>
          <w:rFonts w:ascii="Times New Roman" w:eastAsia="Times New Roman" w:hAnsi="Times New Roman" w:cs="Times New Roman"/>
          <w:color w:val="333333"/>
        </w:rPr>
        <w:t xml:space="preserve">následně na dotčené pozemky vstoupit a nezbytné zásahy do dřevin </w:t>
      </w:r>
      <w:proofErr w:type="gramStart"/>
      <w:r>
        <w:rPr>
          <w:rFonts w:ascii="Times New Roman" w:eastAsia="Times New Roman" w:hAnsi="Times New Roman" w:cs="Times New Roman"/>
          <w:color w:val="333333"/>
        </w:rPr>
        <w:t xml:space="preserve">provést </w:t>
      </w:r>
      <w:r>
        <w:rPr>
          <w:rFonts w:ascii="Arial" w:eastAsia="Arial" w:hAnsi="Arial" w:cs="Arial"/>
          <w:sz w:val="14"/>
        </w:rPr>
        <w:t xml:space="preserve"> </w:t>
      </w:r>
      <w:r>
        <w:rPr>
          <w:rFonts w:ascii="Times New Roman" w:eastAsia="Times New Roman" w:hAnsi="Times New Roman" w:cs="Times New Roman"/>
          <w:color w:val="333333"/>
        </w:rPr>
        <w:t>vlastními</w:t>
      </w:r>
      <w:proofErr w:type="gramEnd"/>
      <w:r>
        <w:rPr>
          <w:rFonts w:ascii="Times New Roman" w:eastAsia="Times New Roman" w:hAnsi="Times New Roman" w:cs="Times New Roman"/>
          <w:color w:val="333333"/>
        </w:rPr>
        <w:t xml:space="preserve"> prostředky.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  <w:sz w:val="14"/>
        </w:rPr>
        <w:t xml:space="preserve"> </w:t>
      </w:r>
    </w:p>
    <w:p w14:paraId="4CAA1C4E" w14:textId="77777777" w:rsidR="00325D22" w:rsidRDefault="00000000">
      <w:pPr>
        <w:spacing w:after="0"/>
        <w:ind w:left="7558"/>
      </w:pPr>
      <w:r>
        <w:rPr>
          <w:rFonts w:ascii="Arial" w:eastAsia="Arial" w:hAnsi="Arial" w:cs="Arial"/>
          <w:sz w:val="14"/>
        </w:rPr>
        <w:t xml:space="preserve"> </w:t>
      </w:r>
    </w:p>
    <w:p w14:paraId="350CA757" w14:textId="77777777" w:rsidR="00325D22" w:rsidRDefault="00000000">
      <w:pPr>
        <w:spacing w:after="0"/>
        <w:ind w:left="7558"/>
      </w:pPr>
      <w:r>
        <w:rPr>
          <w:rFonts w:ascii="Arial" w:eastAsia="Arial" w:hAnsi="Arial" w:cs="Arial"/>
          <w:sz w:val="14"/>
        </w:rPr>
        <w:t xml:space="preserve"> </w:t>
      </w:r>
    </w:p>
    <w:p w14:paraId="417C87A0" w14:textId="77777777" w:rsidR="00325D22" w:rsidRDefault="00000000">
      <w:pPr>
        <w:spacing w:after="3" w:line="253" w:lineRule="auto"/>
        <w:ind w:left="106" w:right="1795" w:hanging="2"/>
        <w:jc w:val="both"/>
      </w:pPr>
      <w:r>
        <w:rPr>
          <w:rFonts w:ascii="Times New Roman" w:eastAsia="Times New Roman" w:hAnsi="Times New Roman" w:cs="Times New Roman"/>
          <w:color w:val="333333"/>
        </w:rPr>
        <w:t xml:space="preserve">Věříme, že v zájmu zajištění bezpečné a spolehlivé dodávky elektrické </w:t>
      </w:r>
      <w:proofErr w:type="gramStart"/>
      <w:r>
        <w:rPr>
          <w:rFonts w:ascii="Times New Roman" w:eastAsia="Times New Roman" w:hAnsi="Times New Roman" w:cs="Times New Roman"/>
          <w:color w:val="333333"/>
        </w:rPr>
        <w:t xml:space="preserve">energie </w:t>
      </w:r>
      <w:r>
        <w:rPr>
          <w:rFonts w:ascii="Arial" w:eastAsia="Arial" w:hAnsi="Arial" w:cs="Arial"/>
          <w:sz w:val="14"/>
        </w:rPr>
        <w:t xml:space="preserve"> </w:t>
      </w:r>
      <w:r>
        <w:rPr>
          <w:rFonts w:ascii="Times New Roman" w:eastAsia="Times New Roman" w:hAnsi="Times New Roman" w:cs="Times New Roman"/>
          <w:color w:val="333333"/>
        </w:rPr>
        <w:t>bude</w:t>
      </w:r>
      <w:proofErr w:type="gramEnd"/>
      <w:r>
        <w:rPr>
          <w:rFonts w:ascii="Times New Roman" w:eastAsia="Times New Roman" w:hAnsi="Times New Roman" w:cs="Times New Roman"/>
          <w:color w:val="333333"/>
        </w:rPr>
        <w:t xml:space="preserve"> ořezům a odstranění dřevin z blízkosti elektrického zařízení věnována </w:t>
      </w:r>
      <w:r>
        <w:rPr>
          <w:rFonts w:ascii="Arial" w:eastAsia="Arial" w:hAnsi="Arial" w:cs="Arial"/>
          <w:sz w:val="14"/>
        </w:rPr>
        <w:t xml:space="preserve"> </w:t>
      </w:r>
    </w:p>
    <w:p w14:paraId="616BE8DA" w14:textId="77777777" w:rsidR="00325D22" w:rsidRDefault="00000000">
      <w:pPr>
        <w:spacing w:after="0" w:line="245" w:lineRule="auto"/>
        <w:ind w:left="101" w:right="1123" w:firstLine="7442"/>
      </w:pPr>
      <w:r>
        <w:rPr>
          <w:rFonts w:ascii="Arial" w:eastAsia="Arial" w:hAnsi="Arial" w:cs="Arial"/>
          <w:sz w:val="14"/>
        </w:rPr>
        <w:t xml:space="preserve"> </w:t>
      </w:r>
      <w:r>
        <w:rPr>
          <w:rFonts w:ascii="Times New Roman" w:eastAsia="Times New Roman" w:hAnsi="Times New Roman" w:cs="Times New Roman"/>
          <w:color w:val="333333"/>
        </w:rPr>
        <w:t xml:space="preserve">náležitá pozornost. Předem Vám děkujeme za zveřejnění informací </w:t>
      </w:r>
      <w:r>
        <w:rPr>
          <w:rFonts w:ascii="Times New Roman" w:eastAsia="Times New Roman" w:hAnsi="Times New Roman" w:cs="Times New Roman"/>
          <w:color w:val="333333"/>
        </w:rPr>
        <w:tab/>
      </w:r>
      <w:r>
        <w:rPr>
          <w:rFonts w:ascii="Arial" w:eastAsia="Arial" w:hAnsi="Arial" w:cs="Arial"/>
          <w:sz w:val="14"/>
        </w:rPr>
        <w:t xml:space="preserve"> </w:t>
      </w:r>
      <w:r>
        <w:rPr>
          <w:rFonts w:ascii="Times New Roman" w:eastAsia="Times New Roman" w:hAnsi="Times New Roman" w:cs="Times New Roman"/>
          <w:color w:val="333333"/>
        </w:rPr>
        <w:t>uvedených na plakátu.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  <w:sz w:val="14"/>
        </w:rPr>
        <w:t xml:space="preserve">  </w:t>
      </w:r>
    </w:p>
    <w:p w14:paraId="03D0EA56" w14:textId="77777777" w:rsidR="00325D22" w:rsidRDefault="00000000">
      <w:pPr>
        <w:spacing w:after="1"/>
        <w:ind w:left="7558"/>
      </w:pPr>
      <w:r>
        <w:rPr>
          <w:rFonts w:ascii="Arial" w:eastAsia="Arial" w:hAnsi="Arial" w:cs="Arial"/>
          <w:sz w:val="14"/>
        </w:rPr>
        <w:t xml:space="preserve"> </w:t>
      </w:r>
    </w:p>
    <w:p w14:paraId="00BA9161" w14:textId="77777777" w:rsidR="00325D22" w:rsidRDefault="00000000">
      <w:pPr>
        <w:pStyle w:val="Nadpis2"/>
        <w:spacing w:after="34"/>
        <w:ind w:left="111" w:right="4933"/>
      </w:pPr>
      <w:r>
        <w:t>S pozdravem</w:t>
      </w:r>
      <w:r>
        <w:rPr>
          <w:color w:val="000000"/>
        </w:rPr>
        <w:t xml:space="preserve"> </w:t>
      </w:r>
      <w:r>
        <w:rPr>
          <w:rFonts w:ascii="Arial" w:eastAsia="Arial" w:hAnsi="Arial" w:cs="Arial"/>
          <w:color w:val="000000"/>
          <w:sz w:val="14"/>
        </w:rPr>
        <w:t xml:space="preserve"> </w:t>
      </w:r>
    </w:p>
    <w:p w14:paraId="1067E931" w14:textId="77777777" w:rsidR="00325D22" w:rsidRDefault="00000000">
      <w:pPr>
        <w:spacing w:after="102" w:line="301" w:lineRule="auto"/>
        <w:ind w:right="1810"/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4AFD6314" wp14:editId="75CEC35D">
            <wp:simplePos x="0" y="0"/>
            <wp:positionH relativeFrom="column">
              <wp:posOffset>2407463</wp:posOffset>
            </wp:positionH>
            <wp:positionV relativeFrom="paragraph">
              <wp:posOffset>-65590</wp:posOffset>
            </wp:positionV>
            <wp:extent cx="433070" cy="1042099"/>
            <wp:effectExtent l="0" t="0" r="0" b="0"/>
            <wp:wrapSquare wrapText="bothSides"/>
            <wp:docPr id="383" name="Picture 3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3" name="Picture 38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3070" cy="10420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sz w:val="14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sz w:val="14"/>
        </w:rPr>
        <w:t xml:space="preserve"> </w:t>
      </w:r>
    </w:p>
    <w:p w14:paraId="7D69C40E" w14:textId="77777777" w:rsidR="00325D22" w:rsidRDefault="00000000">
      <w:pPr>
        <w:spacing w:after="29"/>
        <w:ind w:left="159"/>
      </w:pPr>
      <w:r>
        <w:rPr>
          <w:rFonts w:ascii="Times New Roman" w:eastAsia="Times New Roman" w:hAnsi="Times New Roman" w:cs="Times New Roman"/>
        </w:rPr>
        <w:t xml:space="preserve">Petr </w:t>
      </w:r>
      <w:proofErr w:type="gramStart"/>
      <w:r>
        <w:rPr>
          <w:rFonts w:ascii="Times New Roman" w:eastAsia="Times New Roman" w:hAnsi="Times New Roman" w:cs="Times New Roman"/>
        </w:rPr>
        <w:t xml:space="preserve">Šlajs </w:t>
      </w:r>
      <w:r>
        <w:rPr>
          <w:rFonts w:ascii="Arial" w:eastAsia="Arial" w:hAnsi="Arial" w:cs="Arial"/>
          <w:sz w:val="14"/>
        </w:rPr>
        <w:t xml:space="preserve"> </w:t>
      </w:r>
      <w:r>
        <w:rPr>
          <w:rFonts w:ascii="Arial" w:eastAsia="Arial" w:hAnsi="Arial" w:cs="Arial"/>
          <w:color w:val="333333"/>
          <w:sz w:val="14"/>
        </w:rPr>
        <w:t>Sídlo</w:t>
      </w:r>
      <w:proofErr w:type="gramEnd"/>
      <w:r>
        <w:rPr>
          <w:rFonts w:ascii="Arial" w:eastAsia="Arial" w:hAnsi="Arial" w:cs="Arial"/>
          <w:color w:val="333333"/>
          <w:sz w:val="14"/>
        </w:rPr>
        <w:t xml:space="preserve"> </w:t>
      </w:r>
      <w:r>
        <w:rPr>
          <w:rFonts w:ascii="Arial" w:eastAsia="Arial" w:hAnsi="Arial" w:cs="Arial"/>
          <w:color w:val="494949"/>
          <w:sz w:val="14"/>
        </w:rPr>
        <w:t xml:space="preserve">společnosti: </w:t>
      </w:r>
    </w:p>
    <w:p w14:paraId="5D934ED3" w14:textId="77777777" w:rsidR="00325D22" w:rsidRDefault="00000000">
      <w:pPr>
        <w:spacing w:after="0"/>
        <w:ind w:left="154" w:hanging="10"/>
      </w:pPr>
      <w:r>
        <w:rPr>
          <w:rFonts w:ascii="Times New Roman" w:eastAsia="Times New Roman" w:hAnsi="Times New Roman" w:cs="Times New Roman"/>
        </w:rPr>
        <w:t xml:space="preserve">Vedoucí provozu sítě VN a NN Čechy     </w:t>
      </w:r>
      <w:r>
        <w:rPr>
          <w:rFonts w:ascii="Arial" w:eastAsia="Arial" w:hAnsi="Arial" w:cs="Arial"/>
          <w:color w:val="333333"/>
          <w:sz w:val="14"/>
        </w:rPr>
        <w:t xml:space="preserve">Lidická </w:t>
      </w:r>
      <w:r>
        <w:rPr>
          <w:rFonts w:ascii="Arial" w:eastAsia="Arial" w:hAnsi="Arial" w:cs="Arial"/>
          <w:color w:val="494949"/>
          <w:sz w:val="14"/>
        </w:rPr>
        <w:t xml:space="preserve">1873/36 </w:t>
      </w:r>
    </w:p>
    <w:p w14:paraId="7743CEF0" w14:textId="77777777" w:rsidR="00325D22" w:rsidRDefault="00000000">
      <w:pPr>
        <w:spacing w:after="0"/>
        <w:ind w:left="154" w:hanging="10"/>
      </w:pPr>
      <w:proofErr w:type="gramStart"/>
      <w:r>
        <w:rPr>
          <w:rFonts w:ascii="Times New Roman" w:eastAsia="Times New Roman" w:hAnsi="Times New Roman" w:cs="Times New Roman"/>
        </w:rPr>
        <w:t>EG.D</w:t>
      </w:r>
      <w:proofErr w:type="gramEnd"/>
      <w:r>
        <w:rPr>
          <w:rFonts w:ascii="Times New Roman" w:eastAsia="Times New Roman" w:hAnsi="Times New Roman" w:cs="Times New Roman"/>
        </w:rPr>
        <w:t xml:space="preserve">, s.r.o. </w:t>
      </w:r>
      <w:r>
        <w:rPr>
          <w:rFonts w:ascii="Arial" w:eastAsia="Arial" w:hAnsi="Arial" w:cs="Arial"/>
          <w:color w:val="333333"/>
          <w:sz w:val="14"/>
        </w:rPr>
        <w:t>Černá Pole</w:t>
      </w:r>
      <w:r>
        <w:rPr>
          <w:rFonts w:ascii="Arial" w:eastAsia="Arial" w:hAnsi="Arial" w:cs="Arial"/>
          <w:sz w:val="14"/>
        </w:rPr>
        <w:t xml:space="preserve"> </w:t>
      </w:r>
    </w:p>
    <w:p w14:paraId="7F66C8AA" w14:textId="77777777" w:rsidR="00325D22" w:rsidRDefault="00000000">
      <w:pPr>
        <w:spacing w:after="0"/>
        <w:ind w:left="3791"/>
      </w:pPr>
      <w:r>
        <w:rPr>
          <w:rFonts w:ascii="Times New Roman" w:eastAsia="Times New Roman" w:hAnsi="Times New Roman" w:cs="Times New Roman"/>
          <w:color w:val="333333"/>
          <w:sz w:val="15"/>
        </w:rPr>
        <w:t xml:space="preserve">60200 </w:t>
      </w:r>
      <w:r>
        <w:rPr>
          <w:rFonts w:ascii="Arial" w:eastAsia="Arial" w:hAnsi="Arial" w:cs="Arial"/>
          <w:color w:val="333333"/>
          <w:sz w:val="14"/>
        </w:rPr>
        <w:t xml:space="preserve">Brno </w:t>
      </w:r>
    </w:p>
    <w:p w14:paraId="252D2F26" w14:textId="77777777" w:rsidR="00325D22" w:rsidRDefault="00000000">
      <w:pPr>
        <w:spacing w:after="0"/>
        <w:ind w:right="4933"/>
      </w:pPr>
      <w:r>
        <w:rPr>
          <w:rFonts w:ascii="Times New Roman" w:eastAsia="Times New Roman" w:hAnsi="Times New Roman" w:cs="Times New Roman"/>
        </w:rPr>
        <w:t xml:space="preserve"> </w:t>
      </w:r>
    </w:p>
    <w:p w14:paraId="5176955A" w14:textId="77777777" w:rsidR="00325D22" w:rsidRDefault="00000000">
      <w:pPr>
        <w:spacing w:after="2" w:line="221" w:lineRule="auto"/>
        <w:ind w:left="89" w:right="207" w:firstLine="7555"/>
        <w:jc w:val="both"/>
      </w:pPr>
      <w:hyperlink r:id="rId8">
        <w:r>
          <w:rPr>
            <w:rFonts w:ascii="Arial" w:eastAsia="Arial" w:hAnsi="Arial" w:cs="Arial"/>
            <w:color w:val="4F8EBD"/>
            <w:sz w:val="14"/>
            <w:u w:val="single" w:color="4F8EBD"/>
          </w:rPr>
          <w:t>www</w:t>
        </w:r>
      </w:hyperlink>
      <w:hyperlink r:id="rId9">
        <w:r>
          <w:rPr>
            <w:rFonts w:ascii="Arial" w:eastAsia="Arial" w:hAnsi="Arial" w:cs="Arial"/>
            <w:color w:val="7C87D6"/>
            <w:sz w:val="14"/>
            <w:u w:val="single" w:color="4F8EBD"/>
          </w:rPr>
          <w:t>.</w:t>
        </w:r>
      </w:hyperlink>
      <w:hyperlink r:id="rId10">
        <w:r>
          <w:rPr>
            <w:rFonts w:ascii="Arial" w:eastAsia="Arial" w:hAnsi="Arial" w:cs="Arial"/>
            <w:color w:val="4F8EBD"/>
            <w:sz w:val="14"/>
            <w:u w:val="single" w:color="4F8EBD"/>
          </w:rPr>
          <w:t>egd</w:t>
        </w:r>
      </w:hyperlink>
      <w:hyperlink r:id="rId11">
        <w:r>
          <w:rPr>
            <w:rFonts w:ascii="Arial" w:eastAsia="Arial" w:hAnsi="Arial" w:cs="Arial"/>
            <w:color w:val="89AFBF"/>
            <w:sz w:val="14"/>
            <w:u w:val="single" w:color="4F8EBD"/>
          </w:rPr>
          <w:t>.</w:t>
        </w:r>
      </w:hyperlink>
      <w:hyperlink r:id="rId12">
        <w:r>
          <w:rPr>
            <w:rFonts w:ascii="Arial" w:eastAsia="Arial" w:hAnsi="Arial" w:cs="Arial"/>
            <w:color w:val="4F8EBD"/>
            <w:sz w:val="14"/>
            <w:u w:val="single" w:color="4F8EBD"/>
          </w:rPr>
          <w:t>cz</w:t>
        </w:r>
      </w:hyperlink>
      <w:hyperlink r:id="rId13">
        <w:r>
          <w:rPr>
            <w:rFonts w:ascii="Arial" w:eastAsia="Arial" w:hAnsi="Arial" w:cs="Arial"/>
            <w:sz w:val="14"/>
          </w:rPr>
          <w:t xml:space="preserve"> </w:t>
        </w:r>
      </w:hyperlink>
      <w:r>
        <w:rPr>
          <w:rFonts w:ascii="Arial" w:eastAsia="Arial" w:hAnsi="Arial" w:cs="Arial"/>
          <w:b/>
          <w:color w:val="333333"/>
          <w:sz w:val="20"/>
        </w:rPr>
        <w:t>Přílohy:</w:t>
      </w:r>
      <w:r>
        <w:rPr>
          <w:rFonts w:ascii="Arial" w:eastAsia="Arial" w:hAnsi="Arial" w:cs="Arial"/>
          <w:b/>
          <w:sz w:val="20"/>
        </w:rPr>
        <w:t xml:space="preserve"> </w:t>
      </w:r>
    </w:p>
    <w:p w14:paraId="4D4C81A6" w14:textId="77777777" w:rsidR="00325D22" w:rsidRDefault="00000000">
      <w:pPr>
        <w:spacing w:after="2"/>
        <w:ind w:left="7558"/>
      </w:pPr>
      <w:r>
        <w:rPr>
          <w:rFonts w:ascii="Arial" w:eastAsia="Arial" w:hAnsi="Arial" w:cs="Arial"/>
          <w:sz w:val="14"/>
        </w:rPr>
        <w:t xml:space="preserve"> </w:t>
      </w:r>
    </w:p>
    <w:p w14:paraId="0B16A2FC" w14:textId="77777777" w:rsidR="00325D22" w:rsidRDefault="00000000">
      <w:pPr>
        <w:spacing w:after="113" w:line="253" w:lineRule="auto"/>
        <w:ind w:left="106" w:right="1795" w:hanging="2"/>
        <w:jc w:val="both"/>
      </w:pPr>
      <w:r>
        <w:rPr>
          <w:rFonts w:ascii="Times New Roman" w:eastAsia="Times New Roman" w:hAnsi="Times New Roman" w:cs="Times New Roman"/>
          <w:color w:val="333333"/>
        </w:rPr>
        <w:t xml:space="preserve">Plakát pro </w:t>
      </w:r>
      <w:r>
        <w:rPr>
          <w:rFonts w:ascii="Times New Roman" w:eastAsia="Times New Roman" w:hAnsi="Times New Roman" w:cs="Times New Roman"/>
          <w:color w:val="494949"/>
        </w:rPr>
        <w:t xml:space="preserve">vyvěšení </w:t>
      </w:r>
      <w:r>
        <w:rPr>
          <w:rFonts w:ascii="Times New Roman" w:eastAsia="Times New Roman" w:hAnsi="Times New Roman" w:cs="Times New Roman"/>
          <w:color w:val="333333"/>
        </w:rPr>
        <w:t>(barevná a černobílá verze)</w:t>
      </w:r>
      <w:r>
        <w:rPr>
          <w:rFonts w:ascii="Times New Roman" w:eastAsia="Times New Roman" w:hAnsi="Times New Roman" w:cs="Times New Roman"/>
        </w:rPr>
        <w:t xml:space="preserve"> </w:t>
      </w:r>
    </w:p>
    <w:p w14:paraId="7E7763AD" w14:textId="77777777" w:rsidR="00325D22" w:rsidRDefault="00000000">
      <w:pPr>
        <w:spacing w:after="3" w:line="253" w:lineRule="auto"/>
        <w:ind w:left="106" w:right="1795" w:hanging="2"/>
        <w:jc w:val="both"/>
      </w:pPr>
      <w:r>
        <w:rPr>
          <w:rFonts w:ascii="Times New Roman" w:eastAsia="Times New Roman" w:hAnsi="Times New Roman" w:cs="Times New Roman"/>
          <w:color w:val="333333"/>
        </w:rPr>
        <w:t xml:space="preserve">Zásady a podmínky odstraňování a oklešťování dřevin a jiných porostů – shrnující </w:t>
      </w:r>
      <w:r>
        <w:rPr>
          <w:rFonts w:ascii="Times New Roman" w:eastAsia="Times New Roman" w:hAnsi="Times New Roman" w:cs="Times New Roman"/>
          <w:color w:val="494949"/>
        </w:rPr>
        <w:t xml:space="preserve">informace </w:t>
      </w:r>
      <w:r>
        <w:rPr>
          <w:rFonts w:ascii="Times New Roman" w:eastAsia="Times New Roman" w:hAnsi="Times New Roman" w:cs="Times New Roman"/>
          <w:color w:val="333333"/>
        </w:rPr>
        <w:t>k předpisům</w:t>
      </w:r>
      <w:r>
        <w:rPr>
          <w:rFonts w:ascii="Times New Roman" w:eastAsia="Times New Roman" w:hAnsi="Times New Roman" w:cs="Times New Roman"/>
        </w:rPr>
        <w:t xml:space="preserve"> </w:t>
      </w:r>
    </w:p>
    <w:sectPr w:rsidR="00325D22">
      <w:pgSz w:w="11911" w:h="16841"/>
      <w:pgMar w:top="1440" w:right="1166" w:bottom="1440" w:left="133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D22"/>
    <w:rsid w:val="00325D22"/>
    <w:rsid w:val="00CB12CF"/>
    <w:rsid w:val="00DD5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80D03"/>
  <w15:docId w15:val="{C05AF82F-09FA-43EF-A594-489B8DD90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346" w:lineRule="auto"/>
      <w:ind w:left="104" w:right="1003" w:hanging="3"/>
      <w:outlineLvl w:val="0"/>
    </w:pPr>
    <w:rPr>
      <w:rFonts w:ascii="Arial" w:eastAsia="Arial" w:hAnsi="Arial" w:cs="Arial"/>
      <w:b/>
      <w:color w:val="333333"/>
      <w:sz w:val="22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0" w:line="259" w:lineRule="auto"/>
      <w:ind w:left="37" w:hanging="10"/>
      <w:outlineLvl w:val="1"/>
    </w:pPr>
    <w:rPr>
      <w:rFonts w:ascii="Times New Roman" w:eastAsia="Times New Roman" w:hAnsi="Times New Roman" w:cs="Times New Roman"/>
      <w:color w:val="333333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333333"/>
      <w:sz w:val="22"/>
    </w:rPr>
  </w:style>
  <w:style w:type="character" w:customStyle="1" w:styleId="Nadpis2Char">
    <w:name w:val="Nadpis 2 Char"/>
    <w:link w:val="Nadpis2"/>
    <w:rPr>
      <w:rFonts w:ascii="Times New Roman" w:eastAsia="Times New Roman" w:hAnsi="Times New Roman" w:cs="Times New Roman"/>
      <w:color w:val="333333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gd.cz/" TargetMode="External"/><Relationship Id="rId13" Type="http://schemas.openxmlformats.org/officeDocument/2006/relationships/hyperlink" Target="http://www.egd.cz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hyperlink" Target="http://www.egd.c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egd.cz/" TargetMode="External"/><Relationship Id="rId5" Type="http://schemas.openxmlformats.org/officeDocument/2006/relationships/hyperlink" Target="http://www.egd.cz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egd.cz/" TargetMode="External"/><Relationship Id="rId4" Type="http://schemas.openxmlformats.org/officeDocument/2006/relationships/hyperlink" Target="http://www.egd.cz/" TargetMode="External"/><Relationship Id="rId9" Type="http://schemas.openxmlformats.org/officeDocument/2006/relationships/hyperlink" Target="http://www.egd.cz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337</Words>
  <Characters>1991</Characters>
  <Application>Microsoft Office Word</Application>
  <DocSecurity>0</DocSecurity>
  <Lines>16</Lines>
  <Paragraphs>4</Paragraphs>
  <ScaleCrop>false</ScaleCrop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00206B462746231024060013</dc:title>
  <dc:subject/>
  <dc:creator>i12091</dc:creator>
  <cp:keywords/>
  <cp:lastModifiedBy>Filip Mencl</cp:lastModifiedBy>
  <cp:revision>2</cp:revision>
  <dcterms:created xsi:type="dcterms:W3CDTF">2025-10-14T08:01:00Z</dcterms:created>
  <dcterms:modified xsi:type="dcterms:W3CDTF">2025-10-14T08:01:00Z</dcterms:modified>
</cp:coreProperties>
</file>